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1C791" w14:textId="706BF965" w:rsidR="00F44543" w:rsidRPr="00B83834" w:rsidRDefault="00F44543" w:rsidP="004A1A0B">
      <w:pPr>
        <w:jc w:val="center"/>
        <w:rPr>
          <w:b/>
          <w:bCs/>
          <w:sz w:val="28"/>
          <w:szCs w:val="28"/>
        </w:rPr>
      </w:pPr>
      <w:r w:rsidRPr="00B83834">
        <w:rPr>
          <w:b/>
          <w:bCs/>
          <w:sz w:val="28"/>
          <w:szCs w:val="28"/>
        </w:rPr>
        <w:t>Green</w:t>
      </w:r>
      <w:r>
        <w:rPr>
          <w:b/>
          <w:bCs/>
          <w:sz w:val="28"/>
          <w:szCs w:val="28"/>
        </w:rPr>
        <w:t>s</w:t>
      </w:r>
      <w:r w:rsidRPr="00B83834">
        <w:rPr>
          <w:b/>
          <w:bCs/>
          <w:sz w:val="28"/>
          <w:szCs w:val="28"/>
        </w:rPr>
        <w:t xml:space="preserve"> </w:t>
      </w:r>
      <w:r>
        <w:rPr>
          <w:b/>
          <w:bCs/>
          <w:sz w:val="28"/>
          <w:szCs w:val="28"/>
        </w:rPr>
        <w:t>M</w:t>
      </w:r>
      <w:r w:rsidRPr="00B83834">
        <w:rPr>
          <w:b/>
          <w:bCs/>
          <w:sz w:val="28"/>
          <w:szCs w:val="28"/>
        </w:rPr>
        <w:t xml:space="preserve">aintenance Plan </w:t>
      </w:r>
      <w:r>
        <w:rPr>
          <w:b/>
          <w:bCs/>
          <w:sz w:val="28"/>
          <w:szCs w:val="28"/>
        </w:rPr>
        <w:t>D</w:t>
      </w:r>
      <w:r w:rsidRPr="00B83834">
        <w:rPr>
          <w:b/>
          <w:bCs/>
          <w:sz w:val="28"/>
          <w:szCs w:val="28"/>
        </w:rPr>
        <w:t>uring the Covid-19 Pandemic</w:t>
      </w:r>
    </w:p>
    <w:p w14:paraId="77A1CEC2" w14:textId="09DF58E3" w:rsidR="00F44543" w:rsidRDefault="00F44543" w:rsidP="00F44543">
      <w:pPr>
        <w:rPr>
          <w:sz w:val="23"/>
          <w:szCs w:val="23"/>
        </w:rPr>
      </w:pPr>
      <w:r>
        <w:rPr>
          <w:sz w:val="23"/>
          <w:szCs w:val="23"/>
        </w:rPr>
        <w:t xml:space="preserve">Our priority remains the health and safety of our members, partners, coaches, officials, employees, volunteers, fans, partners and all associated with the </w:t>
      </w:r>
      <w:r w:rsidRPr="00E35E5A">
        <w:rPr>
          <w:sz w:val="23"/>
          <w:szCs w:val="23"/>
          <w:highlight w:val="yellow"/>
        </w:rPr>
        <w:t>&lt;Insert name&gt;</w:t>
      </w:r>
      <w:r>
        <w:rPr>
          <w:sz w:val="23"/>
          <w:szCs w:val="23"/>
        </w:rPr>
        <w:t xml:space="preserve"> Lawn bowling club.  We have been closely following the situation as it unfolds, following the advice of our federal, provincial and municipal governments, health authorities and the Canadian Sport Medicine Advisory Council along with our provincial and national associations.</w:t>
      </w:r>
    </w:p>
    <w:p w14:paraId="5861A06E" w14:textId="3ED2882C" w:rsidR="00260ABC" w:rsidRPr="00817F06" w:rsidRDefault="00260ABC" w:rsidP="00817F06">
      <w:pPr>
        <w:spacing w:after="0"/>
        <w:rPr>
          <w:b/>
          <w:sz w:val="23"/>
          <w:szCs w:val="23"/>
          <w:u w:val="single"/>
        </w:rPr>
      </w:pPr>
      <w:r w:rsidRPr="00817F06">
        <w:rPr>
          <w:b/>
          <w:sz w:val="23"/>
          <w:szCs w:val="23"/>
          <w:u w:val="single"/>
        </w:rPr>
        <w:t>Safety Routine</w:t>
      </w:r>
    </w:p>
    <w:p w14:paraId="1585E53C" w14:textId="044F3058" w:rsidR="00F44543" w:rsidRPr="000B3C98" w:rsidRDefault="00F44543" w:rsidP="00F44543">
      <w:pPr>
        <w:pStyle w:val="ListParagraph"/>
        <w:numPr>
          <w:ilvl w:val="0"/>
          <w:numId w:val="1"/>
        </w:numPr>
        <w:rPr>
          <w:sz w:val="28"/>
          <w:szCs w:val="28"/>
        </w:rPr>
      </w:pPr>
      <w:r w:rsidRPr="000B3C98">
        <w:rPr>
          <w:sz w:val="23"/>
          <w:szCs w:val="23"/>
        </w:rPr>
        <w:t xml:space="preserve">At all times only two greens maintenance crew will be at the club for green maintenance. </w:t>
      </w:r>
      <w:r>
        <w:rPr>
          <w:sz w:val="23"/>
          <w:szCs w:val="23"/>
        </w:rPr>
        <w:t xml:space="preserve">Only one crew member can be in the storage shed at a time. </w:t>
      </w:r>
      <w:r w:rsidR="00402758">
        <w:rPr>
          <w:sz w:val="23"/>
          <w:szCs w:val="23"/>
        </w:rPr>
        <w:t>P</w:t>
      </w:r>
      <w:r>
        <w:rPr>
          <w:sz w:val="23"/>
          <w:szCs w:val="23"/>
        </w:rPr>
        <w:t>hysical distancing (</w:t>
      </w:r>
      <w:r w:rsidR="00402758">
        <w:rPr>
          <w:sz w:val="23"/>
          <w:szCs w:val="23"/>
        </w:rPr>
        <w:t xml:space="preserve">minimum of </w:t>
      </w:r>
      <w:r>
        <w:rPr>
          <w:sz w:val="23"/>
          <w:szCs w:val="23"/>
        </w:rPr>
        <w:t xml:space="preserve">2m) must be maintained at all times. </w:t>
      </w:r>
    </w:p>
    <w:p w14:paraId="7D98CEB5" w14:textId="77777777" w:rsidR="002E53F7" w:rsidRPr="00E95F39" w:rsidRDefault="002E53F7" w:rsidP="002E53F7">
      <w:pPr>
        <w:pStyle w:val="ListParagraph"/>
        <w:numPr>
          <w:ilvl w:val="0"/>
          <w:numId w:val="1"/>
        </w:numPr>
        <w:rPr>
          <w:sz w:val="28"/>
          <w:szCs w:val="28"/>
        </w:rPr>
      </w:pPr>
      <w:r>
        <w:rPr>
          <w:sz w:val="23"/>
          <w:szCs w:val="23"/>
        </w:rPr>
        <w:t xml:space="preserve">A detailed maintenance log will be kept and will include names and dates of the individuals accessing the facility to perform maintenance.  </w:t>
      </w:r>
    </w:p>
    <w:p w14:paraId="4CB7F2E8" w14:textId="404FA849" w:rsidR="00F44543" w:rsidRPr="000B3C98" w:rsidRDefault="00F44543" w:rsidP="00F44543">
      <w:pPr>
        <w:pStyle w:val="ListParagraph"/>
        <w:numPr>
          <w:ilvl w:val="0"/>
          <w:numId w:val="1"/>
        </w:numPr>
        <w:rPr>
          <w:sz w:val="28"/>
          <w:szCs w:val="28"/>
        </w:rPr>
      </w:pPr>
      <w:r>
        <w:rPr>
          <w:sz w:val="23"/>
          <w:szCs w:val="23"/>
        </w:rPr>
        <w:t xml:space="preserve">Disposable gloves are to be worn at all times. They are located </w:t>
      </w:r>
      <w:r w:rsidRPr="00E35E5A">
        <w:rPr>
          <w:sz w:val="23"/>
          <w:szCs w:val="23"/>
          <w:highlight w:val="yellow"/>
        </w:rPr>
        <w:t>&lt;insert location&gt;</w:t>
      </w:r>
      <w:r>
        <w:rPr>
          <w:sz w:val="23"/>
          <w:szCs w:val="23"/>
        </w:rPr>
        <w:t xml:space="preserve">. </w:t>
      </w:r>
    </w:p>
    <w:p w14:paraId="47EE8C64" w14:textId="77777777" w:rsidR="00F44543" w:rsidRPr="00E95F39" w:rsidRDefault="00F44543" w:rsidP="00F44543">
      <w:pPr>
        <w:pStyle w:val="ListParagraph"/>
        <w:numPr>
          <w:ilvl w:val="0"/>
          <w:numId w:val="1"/>
        </w:numPr>
        <w:rPr>
          <w:sz w:val="28"/>
          <w:szCs w:val="28"/>
        </w:rPr>
      </w:pPr>
      <w:r>
        <w:rPr>
          <w:sz w:val="23"/>
          <w:szCs w:val="23"/>
        </w:rPr>
        <w:t xml:space="preserve">Disinfectant Wipes must be used to wipe down all contact surfaces prior to use. Once this is done the mowers can be filled with gas and taken to the green along with one wheelbarrow. </w:t>
      </w:r>
    </w:p>
    <w:p w14:paraId="258CB790" w14:textId="77777777" w:rsidR="00F44543" w:rsidRPr="00E95F39" w:rsidRDefault="00F44543" w:rsidP="00F44543">
      <w:pPr>
        <w:pStyle w:val="ListParagraph"/>
        <w:numPr>
          <w:ilvl w:val="0"/>
          <w:numId w:val="1"/>
        </w:numPr>
        <w:rPr>
          <w:sz w:val="28"/>
          <w:szCs w:val="28"/>
        </w:rPr>
      </w:pPr>
      <w:r>
        <w:rPr>
          <w:sz w:val="23"/>
          <w:szCs w:val="23"/>
        </w:rPr>
        <w:t xml:space="preserve">On completion of cutting the mower shall be cleaned by the user and put back in the shed with the wheelbarrow. The mower and wheelbarrow should then be wiped down with a disinfectant wipe. </w:t>
      </w:r>
    </w:p>
    <w:p w14:paraId="226AE3FC" w14:textId="05AE0A12" w:rsidR="00F44543" w:rsidRPr="002E53F7" w:rsidRDefault="00F44543" w:rsidP="00F44543">
      <w:pPr>
        <w:pStyle w:val="ListParagraph"/>
        <w:numPr>
          <w:ilvl w:val="0"/>
          <w:numId w:val="1"/>
        </w:numPr>
        <w:rPr>
          <w:sz w:val="28"/>
          <w:szCs w:val="28"/>
        </w:rPr>
      </w:pPr>
      <w:r>
        <w:rPr>
          <w:sz w:val="23"/>
          <w:szCs w:val="23"/>
        </w:rPr>
        <w:t xml:space="preserve">Each crew member must then go to the club house and use the hand wash only sink to wash their hands before leaving the club. </w:t>
      </w:r>
    </w:p>
    <w:p w14:paraId="4805DD0A" w14:textId="6AA503EA" w:rsidR="00F44543" w:rsidRDefault="00F44543" w:rsidP="00F44543">
      <w:pPr>
        <w:rPr>
          <w:sz w:val="23"/>
          <w:szCs w:val="23"/>
        </w:rPr>
      </w:pPr>
      <w:r>
        <w:rPr>
          <w:sz w:val="23"/>
          <w:szCs w:val="23"/>
        </w:rPr>
        <w:t>Bowls Canada Boulingrin</w:t>
      </w:r>
      <w:r w:rsidR="00260ABC">
        <w:rPr>
          <w:sz w:val="23"/>
          <w:szCs w:val="23"/>
        </w:rPr>
        <w:t>, our national governing body,</w:t>
      </w:r>
      <w:r>
        <w:rPr>
          <w:sz w:val="23"/>
          <w:szCs w:val="23"/>
        </w:rPr>
        <w:t xml:space="preserve"> has developed the following recommendations for green maintenance</w:t>
      </w:r>
      <w:r w:rsidR="00260ABC">
        <w:rPr>
          <w:sz w:val="23"/>
          <w:szCs w:val="23"/>
        </w:rPr>
        <w:t xml:space="preserve"> at a minimum standard of care</w:t>
      </w:r>
      <w:r>
        <w:rPr>
          <w:sz w:val="23"/>
          <w:szCs w:val="23"/>
        </w:rPr>
        <w:t>:</w:t>
      </w:r>
    </w:p>
    <w:p w14:paraId="23FDA35F" w14:textId="3C177C39" w:rsidR="00F44543" w:rsidRPr="00817F06" w:rsidRDefault="00260ABC" w:rsidP="00817F06">
      <w:pPr>
        <w:spacing w:after="0"/>
        <w:rPr>
          <w:b/>
          <w:bCs/>
          <w:u w:val="single"/>
        </w:rPr>
      </w:pPr>
      <w:r>
        <w:rPr>
          <w:b/>
          <w:bCs/>
          <w:u w:val="single"/>
        </w:rPr>
        <w:t xml:space="preserve">Pandemic </w:t>
      </w:r>
      <w:r w:rsidR="00F44543" w:rsidRPr="00817F06">
        <w:rPr>
          <w:b/>
          <w:bCs/>
          <w:u w:val="single"/>
        </w:rPr>
        <w:t>Maintenance</w:t>
      </w:r>
      <w:r w:rsidRPr="00817F06">
        <w:rPr>
          <w:b/>
          <w:bCs/>
          <w:u w:val="single"/>
        </w:rPr>
        <w:t xml:space="preserve"> Routine</w:t>
      </w:r>
    </w:p>
    <w:p w14:paraId="54714C13" w14:textId="73D01710" w:rsidR="00F44543" w:rsidRPr="00817F06" w:rsidRDefault="00F44543" w:rsidP="00817F06">
      <w:pPr>
        <w:pStyle w:val="NormalWeb"/>
        <w:spacing w:before="0" w:beforeAutospacing="0" w:after="0" w:afterAutospacing="0" w:line="259" w:lineRule="auto"/>
        <w:rPr>
          <w:rFonts w:asciiTheme="minorHAnsi" w:hAnsiTheme="minorHAnsi"/>
        </w:rPr>
      </w:pPr>
      <w:r w:rsidRPr="00817F06">
        <w:rPr>
          <w:rFonts w:asciiTheme="minorHAnsi" w:hAnsiTheme="minorHAnsi"/>
        </w:rPr>
        <w:t xml:space="preserve">The goal of care during the pandemic </w:t>
      </w:r>
      <w:r w:rsidR="00BE1264">
        <w:rPr>
          <w:rFonts w:asciiTheme="minorHAnsi" w:hAnsiTheme="minorHAnsi"/>
        </w:rPr>
        <w:t xml:space="preserve">crisis </w:t>
      </w:r>
      <w:r w:rsidRPr="00817F06">
        <w:rPr>
          <w:rFonts w:asciiTheme="minorHAnsi" w:hAnsiTheme="minorHAnsi"/>
        </w:rPr>
        <w:t xml:space="preserve">is to maintain greens such that they do not fall into a state of disrepair that would be too costly to reasonably fix. </w:t>
      </w:r>
      <w:r w:rsidR="00260ABC">
        <w:rPr>
          <w:rFonts w:asciiTheme="minorHAnsi" w:hAnsiTheme="minorHAnsi"/>
        </w:rPr>
        <w:t>Even though participants are</w:t>
      </w:r>
      <w:r w:rsidRPr="00817F06">
        <w:rPr>
          <w:rFonts w:asciiTheme="minorHAnsi" w:hAnsiTheme="minorHAnsi"/>
        </w:rPr>
        <w:t xml:space="preserve"> not bowling on </w:t>
      </w:r>
      <w:r w:rsidR="00260ABC">
        <w:rPr>
          <w:rFonts w:asciiTheme="minorHAnsi" w:hAnsiTheme="minorHAnsi"/>
        </w:rPr>
        <w:t>the</w:t>
      </w:r>
      <w:r w:rsidR="00260ABC" w:rsidRPr="00817F06">
        <w:rPr>
          <w:rFonts w:asciiTheme="minorHAnsi" w:hAnsiTheme="minorHAnsi"/>
        </w:rPr>
        <w:t xml:space="preserve"> </w:t>
      </w:r>
      <w:r w:rsidRPr="00817F06">
        <w:rPr>
          <w:rFonts w:asciiTheme="minorHAnsi" w:hAnsiTheme="minorHAnsi"/>
        </w:rPr>
        <w:t xml:space="preserve">greens, they will still be susceptible to weeds, pests, diseases, and other causes for concern. </w:t>
      </w:r>
      <w:r w:rsidR="00260ABC">
        <w:rPr>
          <w:rFonts w:asciiTheme="minorHAnsi" w:hAnsiTheme="minorHAnsi"/>
        </w:rPr>
        <w:t>Grass</w:t>
      </w:r>
      <w:r w:rsidRPr="00817F06">
        <w:rPr>
          <w:rFonts w:asciiTheme="minorHAnsi" w:hAnsiTheme="minorHAnsi"/>
        </w:rPr>
        <w:t xml:space="preserve"> is a living organism and needs to be taken care of: lack of basic essentials (water, nutrients, etc.) can result in sickness (diseases) or worse. Once </w:t>
      </w:r>
      <w:r w:rsidR="00260ABC">
        <w:rPr>
          <w:rFonts w:asciiTheme="minorHAnsi" w:hAnsiTheme="minorHAnsi"/>
        </w:rPr>
        <w:t>the</w:t>
      </w:r>
      <w:r w:rsidR="00260ABC" w:rsidRPr="00817F06">
        <w:rPr>
          <w:rFonts w:asciiTheme="minorHAnsi" w:hAnsiTheme="minorHAnsi"/>
        </w:rPr>
        <w:t xml:space="preserve"> </w:t>
      </w:r>
      <w:r w:rsidRPr="00817F06">
        <w:rPr>
          <w:rFonts w:asciiTheme="minorHAnsi" w:hAnsiTheme="minorHAnsi"/>
        </w:rPr>
        <w:t>greens are dry and firm enough</w:t>
      </w:r>
      <w:r w:rsidR="00BE1264">
        <w:rPr>
          <w:rFonts w:asciiTheme="minorHAnsi" w:hAnsiTheme="minorHAnsi"/>
        </w:rPr>
        <w:t>, the following minimum maintenance practices are recommended</w:t>
      </w:r>
      <w:r w:rsidRPr="00817F06">
        <w:rPr>
          <w:rFonts w:asciiTheme="minorHAnsi" w:hAnsiTheme="minorHAnsi"/>
        </w:rPr>
        <w:t>:</w:t>
      </w:r>
    </w:p>
    <w:p w14:paraId="19806992" w14:textId="409BF123" w:rsidR="00F44543" w:rsidRPr="00817F06" w:rsidRDefault="00F44543" w:rsidP="00F44543">
      <w:pPr>
        <w:pStyle w:val="ListParagraph"/>
        <w:numPr>
          <w:ilvl w:val="0"/>
          <w:numId w:val="2"/>
        </w:numPr>
      </w:pPr>
      <w:r w:rsidRPr="00817F06">
        <w:rPr>
          <w:b/>
        </w:rPr>
        <w:t>Mow</w:t>
      </w:r>
      <w:r w:rsidR="005D6EA5">
        <w:t xml:space="preserve"> at 1/4</w:t>
      </w:r>
      <w:r w:rsidRPr="00817F06">
        <w:t xml:space="preserve"> inch in height </w:t>
      </w:r>
    </w:p>
    <w:p w14:paraId="6E5EB265" w14:textId="4FDDAFE9" w:rsidR="00F44543" w:rsidRPr="00817F06" w:rsidRDefault="00F44543" w:rsidP="00F44543">
      <w:pPr>
        <w:pStyle w:val="ListParagraph"/>
        <w:numPr>
          <w:ilvl w:val="0"/>
          <w:numId w:val="2"/>
        </w:numPr>
      </w:pPr>
      <w:proofErr w:type="spellStart"/>
      <w:r w:rsidRPr="00817F06">
        <w:rPr>
          <w:b/>
        </w:rPr>
        <w:t>Verticut</w:t>
      </w:r>
      <w:proofErr w:type="spellEnd"/>
      <w:r w:rsidRPr="00817F06">
        <w:t xml:space="preserve">: give </w:t>
      </w:r>
      <w:r w:rsidR="00260ABC">
        <w:t xml:space="preserve">the </w:t>
      </w:r>
      <w:r w:rsidRPr="00817F06">
        <w:t xml:space="preserve">greens a good </w:t>
      </w:r>
      <w:proofErr w:type="spellStart"/>
      <w:r w:rsidRPr="00817F06">
        <w:t>verticutting</w:t>
      </w:r>
      <w:proofErr w:type="spellEnd"/>
      <w:r w:rsidRPr="00817F06">
        <w:t xml:space="preserve"> to clean up the thatch</w:t>
      </w:r>
    </w:p>
    <w:p w14:paraId="41EEBAE9" w14:textId="77777777" w:rsidR="00F44543" w:rsidRPr="00817F06" w:rsidRDefault="00F44543" w:rsidP="00F44543">
      <w:pPr>
        <w:pStyle w:val="ListParagraph"/>
        <w:numPr>
          <w:ilvl w:val="0"/>
          <w:numId w:val="2"/>
        </w:numPr>
      </w:pPr>
      <w:r w:rsidRPr="00817F06">
        <w:rPr>
          <w:b/>
        </w:rPr>
        <w:t>Fertilize</w:t>
      </w:r>
      <w:r w:rsidRPr="00817F06">
        <w:t>: apply the day before the weather forecast calls for rain</w:t>
      </w:r>
    </w:p>
    <w:p w14:paraId="7E855DF9" w14:textId="77777777" w:rsidR="00F44543" w:rsidRPr="00817F06" w:rsidRDefault="00F44543" w:rsidP="00F44543">
      <w:pPr>
        <w:pStyle w:val="ListParagraph"/>
        <w:numPr>
          <w:ilvl w:val="0"/>
          <w:numId w:val="2"/>
        </w:numPr>
      </w:pPr>
      <w:proofErr w:type="spellStart"/>
      <w:r w:rsidRPr="00817F06">
        <w:rPr>
          <w:b/>
        </w:rPr>
        <w:t>Overseed</w:t>
      </w:r>
      <w:proofErr w:type="spellEnd"/>
      <w:r w:rsidRPr="00817F06">
        <w:t xml:space="preserve"> bare or thin patches</w:t>
      </w:r>
    </w:p>
    <w:p w14:paraId="5D7317C9" w14:textId="4BB8DDB6" w:rsidR="00F44543" w:rsidRPr="00817F06" w:rsidRDefault="00F44543" w:rsidP="00F44543">
      <w:pPr>
        <w:pStyle w:val="ListParagraph"/>
        <w:numPr>
          <w:ilvl w:val="0"/>
          <w:numId w:val="2"/>
        </w:numPr>
      </w:pPr>
      <w:r w:rsidRPr="00817F06">
        <w:t xml:space="preserve">Once you have done all of this, don’t mow your greens for 4 or 5 days, and then mow on a </w:t>
      </w:r>
      <w:r w:rsidR="005D6EA5">
        <w:t>regular schedule to maintain 1/4</w:t>
      </w:r>
      <w:r w:rsidRPr="00817F06">
        <w:t xml:space="preserve"> inch height</w:t>
      </w:r>
    </w:p>
    <w:p w14:paraId="23645D74" w14:textId="77777777" w:rsidR="00F44543" w:rsidRPr="00817F06" w:rsidRDefault="00F44543" w:rsidP="00F44543">
      <w:pPr>
        <w:pStyle w:val="ListParagraph"/>
        <w:numPr>
          <w:ilvl w:val="0"/>
          <w:numId w:val="2"/>
        </w:numPr>
      </w:pPr>
      <w:proofErr w:type="spellStart"/>
      <w:r w:rsidRPr="00817F06">
        <w:t>Verticut</w:t>
      </w:r>
      <w:proofErr w:type="spellEnd"/>
      <w:r w:rsidRPr="00817F06">
        <w:t xml:space="preserve"> once per month if possible</w:t>
      </w:r>
    </w:p>
    <w:p w14:paraId="407C4E32" w14:textId="59F8300C" w:rsidR="00001A39" w:rsidRPr="00BE1264" w:rsidRDefault="00F44543" w:rsidP="00817F06">
      <w:pPr>
        <w:pStyle w:val="ListParagraph"/>
        <w:numPr>
          <w:ilvl w:val="0"/>
          <w:numId w:val="2"/>
        </w:numPr>
      </w:pPr>
      <w:r w:rsidRPr="00BE1264">
        <w:t>Keep watering as needed</w:t>
      </w:r>
    </w:p>
    <w:p w14:paraId="2158100E" w14:textId="7A07963C" w:rsidR="0006770D" w:rsidRPr="00BE1264" w:rsidRDefault="0006770D" w:rsidP="00817F06">
      <w:pPr>
        <w:pStyle w:val="ListParagraph"/>
        <w:numPr>
          <w:ilvl w:val="0"/>
          <w:numId w:val="2"/>
        </w:numPr>
      </w:pPr>
      <w:r w:rsidRPr="00BE1264">
        <w:t>Address all weed, pest and disease infestations as they appear by applying the appropriate safe and approved remedy</w:t>
      </w:r>
      <w:bookmarkStart w:id="0" w:name="_GoBack"/>
      <w:bookmarkEnd w:id="0"/>
    </w:p>
    <w:sectPr w:rsidR="0006770D" w:rsidRPr="00BE1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0B4C"/>
    <w:multiLevelType w:val="hybridMultilevel"/>
    <w:tmpl w:val="F1CA5EAC"/>
    <w:lvl w:ilvl="0" w:tplc="F09044AC">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30BA1"/>
    <w:multiLevelType w:val="multilevel"/>
    <w:tmpl w:val="94E80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FB7BC1"/>
    <w:multiLevelType w:val="hybridMultilevel"/>
    <w:tmpl w:val="C82A9E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34"/>
    <w:rsid w:val="00001A39"/>
    <w:rsid w:val="0001325A"/>
    <w:rsid w:val="0006770D"/>
    <w:rsid w:val="000A6347"/>
    <w:rsid w:val="000B3C98"/>
    <w:rsid w:val="001906A3"/>
    <w:rsid w:val="00201EF7"/>
    <w:rsid w:val="00260ABC"/>
    <w:rsid w:val="002E53F7"/>
    <w:rsid w:val="0033709B"/>
    <w:rsid w:val="0038532B"/>
    <w:rsid w:val="00402758"/>
    <w:rsid w:val="004A1A0B"/>
    <w:rsid w:val="005A1536"/>
    <w:rsid w:val="005D6EA5"/>
    <w:rsid w:val="00817F06"/>
    <w:rsid w:val="00856516"/>
    <w:rsid w:val="0098624A"/>
    <w:rsid w:val="00B83834"/>
    <w:rsid w:val="00B842E8"/>
    <w:rsid w:val="00BE1264"/>
    <w:rsid w:val="00CA00A9"/>
    <w:rsid w:val="00DD66FC"/>
    <w:rsid w:val="00E35E5A"/>
    <w:rsid w:val="00E95F39"/>
    <w:rsid w:val="00F44543"/>
    <w:rsid w:val="00FB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482B"/>
  <w15:chartTrackingRefBased/>
  <w15:docId w15:val="{88FF34DF-3D2C-4E99-8701-38E6617E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383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B3C98"/>
    <w:pPr>
      <w:ind w:left="720"/>
      <w:contextualSpacing/>
    </w:pPr>
  </w:style>
  <w:style w:type="paragraph" w:styleId="NormalWeb">
    <w:name w:val="Normal (Web)"/>
    <w:basedOn w:val="Normal"/>
    <w:uiPriority w:val="99"/>
    <w:semiHidden/>
    <w:unhideWhenUsed/>
    <w:rsid w:val="005A153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260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A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2298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Microsoft Office User</cp:lastModifiedBy>
  <cp:revision>3</cp:revision>
  <dcterms:created xsi:type="dcterms:W3CDTF">2020-04-21T17:46:00Z</dcterms:created>
  <dcterms:modified xsi:type="dcterms:W3CDTF">2020-04-22T13:24:00Z</dcterms:modified>
</cp:coreProperties>
</file>